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Broj: 10-230-8/3-2017.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Zagreb, 11. travnja 2017.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JAVNO PODUZEĆE</w:t>
      </w: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"NARODNE NOVINE"</w:t>
      </w: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Savski gaj, XIII. put br. 6</w:t>
      </w: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10020 Z A G R E B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fax:  6652-871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hyperlink r:id="rId5" w:history="1">
        <w:r>
          <w:rPr>
            <w:rStyle w:val="Hyperlink"/>
          </w:rPr>
          <w:t>oglasi@nn.hr</w:t>
        </w:r>
      </w:hyperlink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Predmet : Objavljivanje natječaja 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Molimo da u "Narodnim novinama" objavite tekst natječaja koji Vam dostavljamo u prilogu.</w:t>
      </w: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Račun izvolite dostaviti na Hrvatsku akademiju znanosti i umjetnosti, Zagreb, Trg Nikole Šubića Zrinskog 11.</w:t>
      </w: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</w:t>
      </w:r>
    </w:p>
    <w:p w:rsidR="00A7187F" w:rsidRDefault="00A7187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S poštovanjem,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T A J N I K 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Marina Štancl, dipl. iur.</w:t>
      </w: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</w:rPr>
      </w:pPr>
    </w:p>
    <w:p w:rsidR="00A7187F" w:rsidRDefault="00A7187F">
      <w:pPr>
        <w:jc w:val="both"/>
        <w:rPr>
          <w:rFonts w:ascii="Tahoma" w:hAnsi="Tahoma" w:cs="Tahoma"/>
          <w:highlight w:val="yellow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Obavijest: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Financijsko-ekonomski odjel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gđa Gorka Radočaj, prof. zbog prijevoda na engleski jezik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radi objave na EURAXESS portalu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gđa D. Torbica, za web stranicu Akademije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i objavu na EURAXESS portalu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Prilog: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kao u tekstu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DB/db</w:t>
      </w:r>
    </w:p>
    <w:p w:rsidR="00A7187F" w:rsidRDefault="00A7187F"/>
    <w:p w:rsidR="00A7187F" w:rsidRDefault="00A7187F">
      <w:pPr>
        <w:pStyle w:val="BodyText"/>
        <w:rPr>
          <w:sz w:val="22"/>
          <w:szCs w:val="22"/>
        </w:rPr>
      </w:pPr>
    </w:p>
    <w:p w:rsidR="00A7187F" w:rsidRDefault="00A7187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Hrvatska akademija znanosti i umjetnosti, Zagreb, Trg Nikole Šubića Zrinskog 11, na temelju Ugvora o dodjeli sredstava Hrvatske zaklade za znanost po natječaju  </w:t>
      </w:r>
      <w:r>
        <w:rPr>
          <w:i/>
          <w:iCs/>
          <w:sz w:val="22"/>
          <w:szCs w:val="22"/>
        </w:rPr>
        <w:t>Istraživački projekti</w:t>
      </w:r>
      <w:r>
        <w:rPr>
          <w:sz w:val="22"/>
          <w:szCs w:val="22"/>
        </w:rPr>
        <w:t xml:space="preserve"> raspisuje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pStyle w:val="Heading1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 A T J E Č A J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izbor jednog suradnika</w:t>
      </w:r>
      <w:r>
        <w:rPr>
          <w:rFonts w:ascii="Tahoma" w:hAnsi="Tahoma" w:cs="Tahoma"/>
          <w:b/>
          <w:bCs/>
          <w:sz w:val="22"/>
          <w:szCs w:val="22"/>
        </w:rPr>
        <w:t xml:space="preserve"> u suradničko zvanje i na radno mjesto poslijedoktoranda </w:t>
      </w:r>
      <w:r>
        <w:rPr>
          <w:rFonts w:ascii="Tahoma" w:hAnsi="Tahoma" w:cs="Tahoma"/>
          <w:sz w:val="22"/>
          <w:szCs w:val="22"/>
        </w:rPr>
        <w:t xml:space="preserve">za </w:t>
      </w:r>
      <w:r>
        <w:rPr>
          <w:rFonts w:ascii="Tahoma" w:hAnsi="Tahoma" w:cs="Tahoma"/>
          <w:b/>
          <w:bCs/>
          <w:sz w:val="22"/>
          <w:szCs w:val="22"/>
        </w:rPr>
        <w:t>znanstveno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polje povijesti u području humanističkih znanosti  </w:t>
      </w:r>
      <w:r>
        <w:rPr>
          <w:rFonts w:ascii="Tahoma" w:hAnsi="Tahoma" w:cs="Tahoma"/>
          <w:sz w:val="22"/>
          <w:szCs w:val="22"/>
        </w:rPr>
        <w:t xml:space="preserve">u Odsjeku za filozofiju znanosti Zavoda za povijest i filozofiju znanosti Hrvatske akademije znanosti i umjetnosti u Zagrebu, u radnom odnosu na određeno vrijeme do 19. ožujka 2021., s punim radnim vremenom, radi obavljanja poslova za potrebe provedbe projekta ograničenog trajanja </w:t>
      </w:r>
      <w:r>
        <w:rPr>
          <w:rFonts w:ascii="Tahoma" w:hAnsi="Tahoma" w:cs="Tahoma"/>
          <w:i/>
          <w:iCs/>
          <w:sz w:val="22"/>
          <w:szCs w:val="22"/>
        </w:rPr>
        <w:t>Hrvatska znanstvena i filozofska baština: transferi i aproprijacije  znanja od srednjeg vijeka do dvadesetog stoljeća u europskom kontekstu</w:t>
      </w:r>
      <w:r>
        <w:rPr>
          <w:rFonts w:ascii="Tahoma" w:hAnsi="Tahoma" w:cs="Tahoma"/>
          <w:sz w:val="22"/>
          <w:szCs w:val="22"/>
        </w:rPr>
        <w:t>, voditelja prof. dr. sc. Željka Dugca, 1 izvršitelj,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uz uvjet probnog rada od 6 mjeseci.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 uvjete za izbor propisane Zakonom o znanstvenoj djelatnosti i visokom obrazovanju (NN 123/03.,105/04., 174/04., 46/07., 45/09., 63/11., 94/13., 139/13., 101/14 i 60/15) i podzakonskim aktima, kandidati trebaju udovoljavati sljedećim </w:t>
      </w:r>
      <w:r>
        <w:rPr>
          <w:rFonts w:ascii="Tahoma" w:hAnsi="Tahoma" w:cs="Tahoma"/>
          <w:b/>
          <w:bCs/>
          <w:sz w:val="22"/>
          <w:szCs w:val="22"/>
        </w:rPr>
        <w:t>posebnim uvjetima</w:t>
      </w:r>
      <w:r>
        <w:rPr>
          <w:rFonts w:ascii="Tahoma" w:hAnsi="Tahoma" w:cs="Tahoma"/>
          <w:sz w:val="22"/>
          <w:szCs w:val="22"/>
        </w:rPr>
        <w:t>:</w:t>
      </w:r>
    </w:p>
    <w:p w:rsidR="00A7187F" w:rsidRDefault="00A7187F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 završen sveučilišni diplomski studij povijesti; </w:t>
      </w:r>
    </w:p>
    <w:p w:rsidR="00A7187F" w:rsidRDefault="00A7187F">
      <w:pPr>
        <w:pStyle w:val="Header"/>
        <w:tabs>
          <w:tab w:val="left" w:pos="708"/>
        </w:tabs>
        <w:overflowPunct/>
        <w:autoSpaceDE/>
        <w:adjustRightInd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-   akademski stupanj doktora znanosti: polje povijest, područje humanističkih </w:t>
      </w:r>
    </w:p>
    <w:p w:rsidR="00A7187F" w:rsidRDefault="00A7187F">
      <w:pPr>
        <w:pStyle w:val="Header"/>
        <w:tabs>
          <w:tab w:val="left" w:pos="708"/>
        </w:tabs>
        <w:overflowPunct/>
        <w:autoSpaceDE/>
        <w:adjustRightInd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znanosti; </w:t>
      </w:r>
    </w:p>
    <w:p w:rsidR="00A7187F" w:rsidRDefault="00A7187F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 znanje jednog svjetskog jezika (prednost engleski);</w:t>
      </w:r>
    </w:p>
    <w:p w:rsidR="00A7187F" w:rsidRDefault="00A7187F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 visoka informatička pismenost;</w:t>
      </w:r>
    </w:p>
    <w:p w:rsidR="00A7187F" w:rsidRDefault="00A7187F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 sudjelovanje u znanstveno-istraživačkom radu;</w:t>
      </w:r>
    </w:p>
    <w:p w:rsidR="00A7187F" w:rsidRDefault="00A7187F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 objavljeni znanstveni radovi (prednost na engleskom jeziku) i sudjelovanje na </w:t>
      </w:r>
    </w:p>
    <w:p w:rsidR="00A7187F" w:rsidRDefault="00A7187F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znanstvenim i stručnim radionicama (prednost međunarodnim;</w:t>
      </w:r>
    </w:p>
    <w:p w:rsidR="00A7187F" w:rsidRDefault="00A7187F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 probni rad 6 mjeseci.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Prijavi treba priložiti</w:t>
      </w:r>
      <w:r>
        <w:rPr>
          <w:rFonts w:ascii="Tahoma" w:hAnsi="Tahoma" w:cs="Tahoma"/>
          <w:sz w:val="22"/>
          <w:szCs w:val="22"/>
        </w:rPr>
        <w:t>: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presliku diplome o završenom sveučilišnom diplomskom studiju;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presliku diplome o akademskom stupnju doktora znanosti;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dokaz  o znanju stranog jezika i visokoj informatičkoj pismenosti;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dokaz o sudjelovanju u znanstveno-istraživačkom radu;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popis objavljenih radova i potvrda o sudjelovanju na znanstvenim i stručnim radionicama;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životopis s preslikom domovnice ili dokaz o državljanstvu neke druge države;</w:t>
      </w:r>
    </w:p>
    <w:p w:rsidR="00A7187F" w:rsidRDefault="00A7187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uvjerenje o nekažnjavanju (ne starije od 6 mjeseci).</w:t>
      </w:r>
    </w:p>
    <w:p w:rsidR="00A7187F" w:rsidRDefault="00A7187F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Strani državljani moraju priložiti dokaz o znanju hrvatskoga jezika (razina C 2) prema Zajedničkom europskom referentnom okviru za jezike te rješenje o priznavanju inozemne visokoškolske kvalifikacije izdano od Agencije za znanost i visoko obrazovanje.</w:t>
      </w:r>
    </w:p>
    <w:p w:rsidR="00A7187F" w:rsidRDefault="00A7187F">
      <w:pPr>
        <w:pStyle w:val="BodyTextInden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Prijava se podnosi u roku od 30 (trideset) dana od dana objavljivanja natječaja. Prijave se dostavljaju na gornju adresu, s naznakom: Personalnoj službi - za natječaj.</w:t>
      </w:r>
    </w:p>
    <w:p w:rsidR="00A7187F" w:rsidRDefault="00A7187F">
      <w:pPr>
        <w:pStyle w:val="BodyTextInden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A7187F" w:rsidRDefault="00A7187F">
      <w:pPr>
        <w:pStyle w:val="BodyTextInden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Prijave mogu podnositi osobe oba spola.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Hrvatska akademija</w:t>
      </w:r>
    </w:p>
    <w:p w:rsidR="00A7187F" w:rsidRDefault="00A718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znanosti i umjetnosti </w:t>
      </w:r>
    </w:p>
    <w:p w:rsidR="00A7187F" w:rsidRDefault="00A7187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Zagreb</w:t>
      </w:r>
    </w:p>
    <w:p w:rsidR="00A7187F" w:rsidRDefault="00A7187F"/>
    <w:p w:rsidR="00A7187F" w:rsidRDefault="00A7187F"/>
    <w:sectPr w:rsidR="00A7187F" w:rsidSect="00A7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084"/>
    <w:multiLevelType w:val="hybridMultilevel"/>
    <w:tmpl w:val="8410B95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87F"/>
    <w:rsid w:val="00A7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both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ahoma" w:hAnsi="Tahoma" w:cs="Tahoma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ahoma" w:hAnsi="Tahoma" w:cs="Tahoma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05"/>
      <w:jc w:val="both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ahoma" w:hAnsi="Tahoma" w:cs="Tahoma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lasi@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519</Words>
  <Characters>2960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3-2017</dc:title>
  <dc:subject/>
  <dc:creator>Daniela Brombauer</dc:creator>
  <cp:keywords/>
  <dc:description/>
  <cp:lastModifiedBy>Korisnik</cp:lastModifiedBy>
  <cp:revision>2</cp:revision>
  <dcterms:created xsi:type="dcterms:W3CDTF">2017-04-14T08:59:00Z</dcterms:created>
  <dcterms:modified xsi:type="dcterms:W3CDTF">2017-04-14T08:59:00Z</dcterms:modified>
</cp:coreProperties>
</file>