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5A" w:rsidRPr="00A5326E" w:rsidRDefault="00DF365A">
      <w:pPr>
        <w:rPr>
          <w:sz w:val="28"/>
          <w:szCs w:val="28"/>
        </w:rPr>
      </w:pPr>
      <w:r w:rsidRPr="00A5326E">
        <w:rPr>
          <w:rFonts w:ascii="Times" w:hAnsi="Times" w:cs="Times"/>
          <w:b/>
          <w:sz w:val="28"/>
          <w:szCs w:val="28"/>
        </w:rPr>
        <w:t>Na rubu „slikarstva izvan sebe“</w:t>
      </w:r>
      <w:bookmarkStart w:id="0" w:name="_GoBack"/>
      <w:bookmarkEnd w:id="0"/>
    </w:p>
    <w:p w:rsidR="00DF365A" w:rsidRPr="00A5326E" w:rsidRDefault="00DF365A">
      <w:pPr>
        <w:rPr>
          <w:sz w:val="24"/>
          <w:szCs w:val="24"/>
        </w:rPr>
      </w:pPr>
      <w:r w:rsidRPr="00A5326E">
        <w:rPr>
          <w:rFonts w:ascii="Times" w:hAnsi="Times" w:cs="Times"/>
          <w:i/>
          <w:sz w:val="24"/>
          <w:szCs w:val="24"/>
        </w:rPr>
        <w:t xml:space="preserve">Izložba „G1“ Dubravke </w:t>
      </w:r>
      <w:proofErr w:type="spellStart"/>
      <w:r w:rsidRPr="00A5326E">
        <w:rPr>
          <w:rFonts w:ascii="Times" w:hAnsi="Times" w:cs="Times"/>
          <w:i/>
          <w:sz w:val="24"/>
          <w:szCs w:val="24"/>
        </w:rPr>
        <w:t>Rakoci</w:t>
      </w:r>
      <w:proofErr w:type="spellEnd"/>
      <w:r w:rsidRPr="00A5326E">
        <w:rPr>
          <w:rFonts w:ascii="Times" w:hAnsi="Times" w:cs="Times"/>
          <w:i/>
          <w:sz w:val="24"/>
          <w:szCs w:val="24"/>
        </w:rPr>
        <w:t xml:space="preserve"> u </w:t>
      </w:r>
      <w:r>
        <w:rPr>
          <w:rFonts w:ascii="Times" w:hAnsi="Times" w:cs="Times"/>
          <w:i/>
          <w:sz w:val="24"/>
          <w:szCs w:val="24"/>
        </w:rPr>
        <w:t xml:space="preserve">Galeriji 1, </w:t>
      </w:r>
      <w:r w:rsidRPr="00A5326E">
        <w:rPr>
          <w:rFonts w:ascii="Times" w:hAnsi="Times" w:cs="Times"/>
          <w:i/>
          <w:sz w:val="24"/>
          <w:szCs w:val="24"/>
        </w:rPr>
        <w:t>Gliptote</w:t>
      </w:r>
      <w:r>
        <w:rPr>
          <w:rFonts w:ascii="Times" w:hAnsi="Times" w:cs="Times"/>
          <w:i/>
          <w:sz w:val="24"/>
          <w:szCs w:val="24"/>
        </w:rPr>
        <w:t>ka</w:t>
      </w:r>
      <w:r w:rsidRPr="00A5326E">
        <w:rPr>
          <w:rFonts w:ascii="Times" w:hAnsi="Times" w:cs="Times"/>
          <w:i/>
          <w:sz w:val="24"/>
          <w:szCs w:val="24"/>
        </w:rPr>
        <w:t xml:space="preserve"> HAZU</w:t>
      </w:r>
      <w:r>
        <w:rPr>
          <w:rFonts w:ascii="Times" w:hAnsi="Times" w:cs="Times"/>
          <w:i/>
          <w:sz w:val="24"/>
          <w:szCs w:val="24"/>
        </w:rPr>
        <w:t>,</w:t>
      </w:r>
      <w:r w:rsidRPr="00A5326E">
        <w:rPr>
          <w:rFonts w:ascii="Times" w:hAnsi="Times" w:cs="Times"/>
          <w:i/>
          <w:sz w:val="24"/>
          <w:szCs w:val="24"/>
        </w:rPr>
        <w:t xml:space="preserve"> Zagreb, veljača/ožujak 2014.</w:t>
      </w:r>
    </w:p>
    <w:p w:rsidR="00DF365A" w:rsidRPr="007833F6" w:rsidRDefault="00DF365A" w:rsidP="00A5326E">
      <w:pPr>
        <w:suppressAutoHyphens/>
        <w:autoSpaceDE w:val="0"/>
        <w:autoSpaceDN w:val="0"/>
        <w:adjustRightInd w:val="0"/>
        <w:spacing w:before="57" w:line="220" w:lineRule="atLeast"/>
        <w:textAlignment w:val="center"/>
        <w:rPr>
          <w:color w:val="000000"/>
          <w:spacing w:val="-4"/>
          <w:sz w:val="24"/>
          <w:szCs w:val="24"/>
        </w:rPr>
      </w:pPr>
      <w:r w:rsidRPr="007833F6">
        <w:rPr>
          <w:bCs/>
          <w:smallCaps/>
          <w:color w:val="000000"/>
          <w:spacing w:val="-2"/>
          <w:sz w:val="24"/>
          <w:szCs w:val="24"/>
        </w:rPr>
        <w:t>Z</w:t>
      </w:r>
      <w:r w:rsidRPr="007833F6">
        <w:rPr>
          <w:color w:val="000000"/>
          <w:spacing w:val="-4"/>
          <w:sz w:val="24"/>
          <w:szCs w:val="24"/>
        </w:rPr>
        <w:t xml:space="preserve">a mnoge se teoretičare objašnjenje rezistentnosti slikarstva danas, u doba slikovnog obrata, objašnjava </w:t>
      </w:r>
      <w:proofErr w:type="spellStart"/>
      <w:r w:rsidRPr="007833F6">
        <w:rPr>
          <w:color w:val="000000"/>
          <w:spacing w:val="-4"/>
          <w:sz w:val="24"/>
          <w:szCs w:val="24"/>
        </w:rPr>
        <w:t>intermedijalnošću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i multimedijalnošću, sposobnošću slike da ulazi u kompleksne umrežene odnose unutar pluralnih tehnologija slikovnosti i vizualnosti svijeta. Upravo to sažima intrigantna tvrdnja „</w:t>
      </w:r>
      <w:proofErr w:type="spellStart"/>
      <w:r w:rsidRPr="007833F6">
        <w:rPr>
          <w:color w:val="000000"/>
          <w:spacing w:val="-4"/>
          <w:sz w:val="24"/>
          <w:szCs w:val="24"/>
        </w:rPr>
        <w:t>Painting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is </w:t>
      </w:r>
      <w:proofErr w:type="spellStart"/>
      <w:r w:rsidRPr="007833F6">
        <w:rPr>
          <w:color w:val="000000"/>
          <w:spacing w:val="-4"/>
          <w:sz w:val="24"/>
          <w:szCs w:val="24"/>
        </w:rPr>
        <w:t>beside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7833F6">
        <w:rPr>
          <w:color w:val="000000"/>
          <w:spacing w:val="-4"/>
          <w:sz w:val="24"/>
          <w:szCs w:val="24"/>
        </w:rPr>
        <w:t>itself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“. Stvaralaštvo Dubravke </w:t>
      </w:r>
      <w:proofErr w:type="spellStart"/>
      <w:r w:rsidRPr="007833F6">
        <w:rPr>
          <w:color w:val="000000"/>
          <w:spacing w:val="-4"/>
          <w:sz w:val="24"/>
          <w:szCs w:val="24"/>
        </w:rPr>
        <w:t>Rakoci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od samoga se početka njezina bavljenja umjetnošću kretalo na rubu, s jedne strane uvjetovanosti slike kao fizičkoga predmeta u prostoru, a s druge strane rastvaranjem toga rubnog, fizički definiranoga područja u djelovanje boje, </w:t>
      </w:r>
      <w:proofErr w:type="spellStart"/>
      <w:r w:rsidRPr="007833F6">
        <w:rPr>
          <w:color w:val="000000"/>
          <w:spacing w:val="-4"/>
          <w:sz w:val="24"/>
          <w:szCs w:val="24"/>
        </w:rPr>
        <w:t>kromatskom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aktivacijom i prostora slike, i prostora boje, njenih supstancijalnih svojstava čije poimanje u </w:t>
      </w:r>
      <w:proofErr w:type="spellStart"/>
      <w:r w:rsidRPr="007833F6">
        <w:rPr>
          <w:color w:val="000000"/>
          <w:spacing w:val="-4"/>
          <w:sz w:val="24"/>
          <w:szCs w:val="24"/>
        </w:rPr>
        <w:t>supozicioniranju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s konkretnim prostornim parametrima daleko nadilazi objektivne, fizikalne zakonitosti percepcije. U aktualnom radu, intervencijom u Galeriji 1 u Gliptoteci HAZU-a, </w:t>
      </w:r>
      <w:proofErr w:type="spellStart"/>
      <w:r w:rsidRPr="007833F6">
        <w:rPr>
          <w:color w:val="000000"/>
          <w:spacing w:val="-4"/>
          <w:sz w:val="24"/>
          <w:szCs w:val="24"/>
        </w:rPr>
        <w:t>Rakoci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je izostavila jedno od svojih dosad istaknutih sredstava komuniciranja problema slikarstva kao interakcije bojene forme  i  njene prostorne uvjetovanosti, naime kružni format slikarskoga platna ispunjenog bojom. „Idealna“ ploha monokromnoga kruga platna rijetko je ostajala u svojem prvotno zamišljenom/realiziranom stanju čim se sučeljavala s površinama konkretne prostorne situacije – redovito se nailaskom na </w:t>
      </w:r>
      <w:proofErr w:type="spellStart"/>
      <w:r w:rsidRPr="007833F6">
        <w:rPr>
          <w:color w:val="000000"/>
          <w:spacing w:val="-4"/>
          <w:sz w:val="24"/>
          <w:szCs w:val="24"/>
        </w:rPr>
        <w:t>arhitekturalne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„prepreke“ podređivala, prilagođavala, mijenjala, „izvrtala“ narav lica i naličja „slike“, pri čemu su segmentne plohe preklopljenih, savinutih isječaka nastalih pri svakom novom izlaganju ostajala markantno zabilježena. Slika se tako od znaka, od oznake mjesta, pretvara u trag, u proces dokumentiranja vremena.</w:t>
      </w:r>
    </w:p>
    <w:p w:rsidR="00DF365A" w:rsidRPr="007833F6" w:rsidRDefault="00DF365A" w:rsidP="00A5326E">
      <w:pPr>
        <w:suppressAutoHyphens/>
        <w:autoSpaceDE w:val="0"/>
        <w:autoSpaceDN w:val="0"/>
        <w:adjustRightInd w:val="0"/>
        <w:spacing w:before="57" w:line="220" w:lineRule="atLeast"/>
        <w:textAlignment w:val="center"/>
        <w:rPr>
          <w:color w:val="000000"/>
          <w:spacing w:val="-4"/>
          <w:sz w:val="24"/>
          <w:szCs w:val="24"/>
        </w:rPr>
      </w:pPr>
      <w:r w:rsidRPr="007833F6">
        <w:rPr>
          <w:bCs/>
          <w:smallCaps/>
          <w:color w:val="000000"/>
          <w:spacing w:val="-2"/>
          <w:sz w:val="24"/>
          <w:szCs w:val="24"/>
        </w:rPr>
        <w:t>U</w:t>
      </w:r>
      <w:r w:rsidRPr="007833F6">
        <w:rPr>
          <w:color w:val="000000"/>
          <w:spacing w:val="-4"/>
          <w:sz w:val="24"/>
          <w:szCs w:val="24"/>
        </w:rPr>
        <w:t xml:space="preserve">sprkos navedenom „odstupanju“ i u najnovijem radu u Gliptoteci Dubravka </w:t>
      </w:r>
      <w:proofErr w:type="spellStart"/>
      <w:r w:rsidRPr="007833F6">
        <w:rPr>
          <w:color w:val="000000"/>
          <w:spacing w:val="-4"/>
          <w:sz w:val="24"/>
          <w:szCs w:val="24"/>
        </w:rPr>
        <w:t>Rakoci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i nadalje, sasvim dosljedno svojim dosadašnjim interesima, upućuje na mogućnost istovremenog i reduciranja, i širenja problemskoga polja slikarstva. Rezovi, zaustavljanja, promišljena ustupanja </w:t>
      </w:r>
      <w:proofErr w:type="spellStart"/>
      <w:r w:rsidRPr="007833F6">
        <w:rPr>
          <w:color w:val="000000"/>
          <w:spacing w:val="-4"/>
          <w:sz w:val="24"/>
          <w:szCs w:val="24"/>
        </w:rPr>
        <w:t>očištima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– svi postupci kojima je i dosad inzistirala na procesualnosti i izvedbe i percepcije unutar prezentne situacije – kontinuiraju se iz forme obojenoga kruga na cijeli izložbeni prostor, na površinama koje su rečeno autoričinim riječima iz zapisa pisanog prigodom ove recentne izložbe: „... opipljiva granica događaja u prostoru.“ </w:t>
      </w:r>
    </w:p>
    <w:p w:rsidR="00DF365A" w:rsidRPr="007833F6" w:rsidRDefault="00DF365A" w:rsidP="00A5326E">
      <w:pPr>
        <w:suppressAutoHyphens/>
        <w:autoSpaceDE w:val="0"/>
        <w:autoSpaceDN w:val="0"/>
        <w:adjustRightInd w:val="0"/>
        <w:spacing w:before="57" w:line="220" w:lineRule="atLeast"/>
        <w:textAlignment w:val="center"/>
        <w:rPr>
          <w:color w:val="000000"/>
          <w:spacing w:val="-4"/>
          <w:sz w:val="24"/>
          <w:szCs w:val="24"/>
        </w:rPr>
      </w:pPr>
      <w:r w:rsidRPr="007833F6">
        <w:rPr>
          <w:bCs/>
          <w:smallCaps/>
          <w:color w:val="000000"/>
          <w:spacing w:val="-2"/>
          <w:sz w:val="24"/>
          <w:szCs w:val="24"/>
        </w:rPr>
        <w:t>U</w:t>
      </w:r>
      <w:r w:rsidRPr="007833F6">
        <w:rPr>
          <w:color w:val="000000"/>
          <w:spacing w:val="-4"/>
          <w:sz w:val="24"/>
          <w:szCs w:val="24"/>
        </w:rPr>
        <w:t xml:space="preserve">mjesto prenosivoga kruga platna, kao zadana forma sada ostaje unutrašnja površinska opna arhitektonike Galerije 1. I ovdje je, kao i dosad odabir boje intuitivan, onaj manje konkretan, racionalan proces. Potonji, međutim, sada dominira, pa iako je boja nanesena „zanatski znalačkim“, a ne tipično slikarskim postupkom  –  cijeli sklop ne </w:t>
      </w:r>
      <w:proofErr w:type="spellStart"/>
      <w:r w:rsidRPr="007833F6">
        <w:rPr>
          <w:color w:val="000000"/>
          <w:spacing w:val="-4"/>
          <w:sz w:val="24"/>
          <w:szCs w:val="24"/>
        </w:rPr>
        <w:t>intendira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toliko jedinstvenost, cjelinu prostora, nego upravo suprotno: zahvaljujući dvojno organiziranoj raspoređenosti,  sukladno perceptivnom međudjelovanju dviju pomno odabranih boja, one u interakciji s njim, „prelamaju“ taj prostor,  poštujući realnu arhitektonsku podijeljenost dvorane postignute  uzdužnim protezanjem niza stupova. Bojom aktivirani prostorni odnosi uznemirujuće, nepredvidljivo diktiraju i doživljaje promatrača: on nije tek u slici, nego obuhvaćen interakcijom boja i graničnih prostornih parametara on nužno ulazi u neponovljivo iskustvo (</w:t>
      </w:r>
      <w:proofErr w:type="spellStart"/>
      <w:r w:rsidRPr="007833F6">
        <w:rPr>
          <w:color w:val="000000"/>
          <w:spacing w:val="-4"/>
          <w:sz w:val="24"/>
          <w:szCs w:val="24"/>
        </w:rPr>
        <w:t>temporarnog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) djela. Umjesto </w:t>
      </w:r>
      <w:proofErr w:type="spellStart"/>
      <w:r w:rsidRPr="007833F6">
        <w:rPr>
          <w:color w:val="000000"/>
          <w:spacing w:val="-4"/>
          <w:sz w:val="24"/>
          <w:szCs w:val="24"/>
        </w:rPr>
        <w:t>imerzivnosti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, kakvu </w:t>
      </w:r>
      <w:proofErr w:type="spellStart"/>
      <w:r w:rsidRPr="007833F6">
        <w:rPr>
          <w:color w:val="000000"/>
          <w:spacing w:val="-4"/>
          <w:sz w:val="24"/>
          <w:szCs w:val="24"/>
        </w:rPr>
        <w:t>intermedijske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instalacije u doba zaokreta k vizualnosti u većini slučajeva nastoje proizvesti, </w:t>
      </w:r>
      <w:proofErr w:type="spellStart"/>
      <w:r w:rsidRPr="007833F6">
        <w:rPr>
          <w:color w:val="000000"/>
          <w:spacing w:val="-4"/>
          <w:sz w:val="24"/>
          <w:szCs w:val="24"/>
        </w:rPr>
        <w:t>Rakoci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provocira antagonizme krajnje ekonomičnom adicijom spacijalnih i </w:t>
      </w:r>
      <w:proofErr w:type="spellStart"/>
      <w:r w:rsidRPr="007833F6">
        <w:rPr>
          <w:color w:val="000000"/>
          <w:spacing w:val="-4"/>
          <w:sz w:val="24"/>
          <w:szCs w:val="24"/>
        </w:rPr>
        <w:t>kromatskih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djelovanja i postiže provokaciju događaja boje na rubnim odrednicama izložbenoga prostora, čime i sam promatrač postaje svoj „događaj“. Recentna intervencija Dubravke </w:t>
      </w:r>
      <w:proofErr w:type="spellStart"/>
      <w:r w:rsidRPr="007833F6">
        <w:rPr>
          <w:color w:val="000000"/>
          <w:spacing w:val="-4"/>
          <w:sz w:val="24"/>
          <w:szCs w:val="24"/>
        </w:rPr>
        <w:t>Rakoci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u Gliptoteci potvrđuje stoga suvremene teorijske uvide u praksu slikovnih problemskih diskursa: ona dokazuje da je slikarstvo i rezistentno i „izvan sebe“ – samo pristup ove umjetnice ne podliježe toliko zahtjevu za percepcijom konačnoga značenja medijske ne-specifičnosti slikarstva, već za refleksijom o prisutnosti slikarstva kao „permanentnom proizvođenju značenja“. Možda baš stoga i ovom njenom izvedbom </w:t>
      </w:r>
      <w:proofErr w:type="spellStart"/>
      <w:r w:rsidRPr="007833F6">
        <w:rPr>
          <w:color w:val="000000"/>
          <w:spacing w:val="-4"/>
          <w:sz w:val="24"/>
          <w:szCs w:val="24"/>
        </w:rPr>
        <w:t>temporarno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definiranog djela kao jedne izložbe u instituciji umjetnosti  izrazito, više no ikada prije, djelovanje boje postaje presudno, rizika vrijednim upuštanjem i u nepredvidljive momente izložbe jer, kako je to već </w:t>
      </w:r>
      <w:proofErr w:type="spellStart"/>
      <w:r w:rsidRPr="007833F6">
        <w:rPr>
          <w:color w:val="000000"/>
          <w:spacing w:val="-4"/>
          <w:sz w:val="24"/>
          <w:szCs w:val="24"/>
        </w:rPr>
        <w:t>Josef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7833F6">
        <w:rPr>
          <w:color w:val="000000"/>
          <w:spacing w:val="-4"/>
          <w:sz w:val="24"/>
          <w:szCs w:val="24"/>
        </w:rPr>
        <w:t>Albers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zaključio: „</w:t>
      </w:r>
      <w:proofErr w:type="spellStart"/>
      <w:r w:rsidRPr="007833F6">
        <w:rPr>
          <w:color w:val="000000"/>
          <w:spacing w:val="-4"/>
          <w:sz w:val="24"/>
          <w:szCs w:val="24"/>
        </w:rPr>
        <w:t>Color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is </w:t>
      </w:r>
      <w:proofErr w:type="spellStart"/>
      <w:r w:rsidRPr="007833F6">
        <w:rPr>
          <w:color w:val="000000"/>
          <w:spacing w:val="-4"/>
          <w:sz w:val="24"/>
          <w:szCs w:val="24"/>
        </w:rPr>
        <w:t>the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most </w:t>
      </w:r>
      <w:proofErr w:type="spellStart"/>
      <w:r w:rsidRPr="007833F6">
        <w:rPr>
          <w:color w:val="000000"/>
          <w:spacing w:val="-4"/>
          <w:sz w:val="24"/>
          <w:szCs w:val="24"/>
        </w:rPr>
        <w:t>relative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7833F6">
        <w:rPr>
          <w:color w:val="000000"/>
          <w:spacing w:val="-4"/>
          <w:sz w:val="24"/>
          <w:szCs w:val="24"/>
        </w:rPr>
        <w:t>medium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7833F6">
        <w:rPr>
          <w:color w:val="000000"/>
          <w:spacing w:val="-4"/>
          <w:sz w:val="24"/>
          <w:szCs w:val="24"/>
        </w:rPr>
        <w:t>in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art.“</w:t>
      </w:r>
    </w:p>
    <w:p w:rsidR="00DF365A" w:rsidRDefault="00DF365A" w:rsidP="00A5326E">
      <w:pPr>
        <w:spacing w:before="120"/>
        <w:rPr>
          <w:color w:val="000000"/>
          <w:spacing w:val="-4"/>
          <w:sz w:val="24"/>
          <w:szCs w:val="24"/>
        </w:rPr>
      </w:pPr>
      <w:r w:rsidRPr="007833F6">
        <w:rPr>
          <w:bCs/>
          <w:smallCaps/>
          <w:color w:val="000000"/>
          <w:spacing w:val="-2"/>
          <w:sz w:val="24"/>
          <w:szCs w:val="24"/>
        </w:rPr>
        <w:lastRenderedPageBreak/>
        <w:t>T</w:t>
      </w:r>
      <w:r w:rsidRPr="007833F6">
        <w:rPr>
          <w:color w:val="000000"/>
          <w:spacing w:val="-4"/>
          <w:sz w:val="24"/>
          <w:szCs w:val="24"/>
        </w:rPr>
        <w:t xml:space="preserve">ome u prilog govore i završne riječi zapisa Dubravka </w:t>
      </w:r>
      <w:proofErr w:type="spellStart"/>
      <w:r w:rsidRPr="007833F6">
        <w:rPr>
          <w:color w:val="000000"/>
          <w:spacing w:val="-4"/>
          <w:sz w:val="24"/>
          <w:szCs w:val="24"/>
        </w:rPr>
        <w:t>Rakoci</w:t>
      </w:r>
      <w:proofErr w:type="spellEnd"/>
      <w:r w:rsidRPr="007833F6">
        <w:rPr>
          <w:color w:val="000000"/>
          <w:spacing w:val="-4"/>
          <w:sz w:val="24"/>
          <w:szCs w:val="24"/>
        </w:rPr>
        <w:t xml:space="preserve"> posvećenog recentnoj intervenciji u Galeriji 1 koje uvjerljivo savjetuju da „dalje ne treba objašnjavati“. Slažem se.</w:t>
      </w:r>
    </w:p>
    <w:p w:rsidR="00DF365A" w:rsidRPr="007833F6" w:rsidRDefault="00DF365A" w:rsidP="00A5326E">
      <w:pPr>
        <w:spacing w:before="12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Blaženka Perica</w:t>
      </w:r>
    </w:p>
    <w:sectPr w:rsidR="00DF365A" w:rsidRPr="007833F6" w:rsidSect="009D38C4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C4"/>
    <w:rsid w:val="001413AF"/>
    <w:rsid w:val="004A1279"/>
    <w:rsid w:val="007833F6"/>
    <w:rsid w:val="009D38C4"/>
    <w:rsid w:val="00A04A26"/>
    <w:rsid w:val="00A4358F"/>
    <w:rsid w:val="00A5326E"/>
    <w:rsid w:val="00AC3DA7"/>
    <w:rsid w:val="00D500C7"/>
    <w:rsid w:val="00DC5D94"/>
    <w:rsid w:val="00D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rubu „slikarstva izvan sebe“</vt:lpstr>
    </vt:vector>
  </TitlesOfParts>
  <Company>TOSHIBA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rubu „slikarstva izvan sebe“</dc:title>
  <dc:creator>User</dc:creator>
  <cp:lastModifiedBy>Duška Torbica</cp:lastModifiedBy>
  <cp:revision>2</cp:revision>
  <dcterms:created xsi:type="dcterms:W3CDTF">2014-03-04T08:49:00Z</dcterms:created>
  <dcterms:modified xsi:type="dcterms:W3CDTF">2014-03-04T08:49:00Z</dcterms:modified>
</cp:coreProperties>
</file>