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DB" w:rsidRPr="006E7755" w:rsidRDefault="003D4EDB" w:rsidP="003D4EDB">
      <w:pPr>
        <w:pStyle w:val="Naslov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Palatino Linotype" w:hAnsi="Palatino Linotype" w:cs="Arial"/>
          <w:color w:val="C00000"/>
          <w:sz w:val="22"/>
          <w:szCs w:val="22"/>
        </w:rPr>
      </w:pPr>
      <w:bookmarkStart w:id="0" w:name="_GoBack"/>
      <w:bookmarkEnd w:id="0"/>
      <w:r w:rsidRPr="006E7755">
        <w:rPr>
          <w:rFonts w:ascii="Palatino Linotype" w:hAnsi="Palatino Linotype" w:cs="Arial"/>
          <w:color w:val="C00000"/>
          <w:sz w:val="22"/>
          <w:szCs w:val="22"/>
        </w:rPr>
        <w:t xml:space="preserve">    </w:t>
      </w:r>
    </w:p>
    <w:p w:rsidR="003D4EDB" w:rsidRPr="006E7755" w:rsidRDefault="008D5CC9" w:rsidP="003D4EDB">
      <w:pPr>
        <w:pStyle w:val="Naslov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color w:val="C00000"/>
          <w:sz w:val="22"/>
          <w:szCs w:val="22"/>
        </w:rPr>
      </w:pPr>
      <w:r>
        <w:rPr>
          <w:rFonts w:ascii="Palatino Linotype" w:hAnsi="Palatino Linotype"/>
          <w:b w:val="0"/>
          <w:noProof/>
          <w:color w:val="C00000"/>
          <w:sz w:val="22"/>
          <w:szCs w:val="22"/>
        </w:rPr>
        <w:drawing>
          <wp:inline distT="0" distB="0" distL="0" distR="0">
            <wp:extent cx="724651" cy="731520"/>
            <wp:effectExtent l="19050" t="0" r="0" b="0"/>
            <wp:docPr id="4" name="Slika 3" descr="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uzm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01" cy="73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EDB" w:rsidRPr="006E7755">
        <w:rPr>
          <w:rFonts w:ascii="Palatino Linotype" w:hAnsi="Palatino Linotype"/>
          <w:b w:val="0"/>
          <w:color w:val="C00000"/>
          <w:sz w:val="22"/>
          <w:szCs w:val="22"/>
        </w:rPr>
        <w:t xml:space="preserve">             </w:t>
      </w:r>
      <w:r w:rsidR="003D4EDB" w:rsidRPr="006E7755">
        <w:rPr>
          <w:rFonts w:ascii="Palatino Linotype" w:hAnsi="Palatino Linotype"/>
          <w:noProof/>
          <w:color w:val="C00000"/>
          <w:sz w:val="22"/>
          <w:szCs w:val="22"/>
        </w:rPr>
        <w:drawing>
          <wp:inline distT="0" distB="0" distL="0" distR="0">
            <wp:extent cx="627380" cy="765810"/>
            <wp:effectExtent l="19050" t="0" r="1270" b="0"/>
            <wp:docPr id="2" name="Slika 2" descr="1_30_logo-koncertni-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30_logo-koncertni-gra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DB" w:rsidRPr="006E7755" w:rsidRDefault="003D4EDB" w:rsidP="003D4EDB">
      <w:pPr>
        <w:pStyle w:val="Naslov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color w:val="C00000"/>
          <w:sz w:val="22"/>
          <w:szCs w:val="22"/>
        </w:rPr>
      </w:pPr>
    </w:p>
    <w:p w:rsidR="003D4EDB" w:rsidRPr="006E7755" w:rsidRDefault="003D4EDB" w:rsidP="004C2177">
      <w:pPr>
        <w:pStyle w:val="Naslov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bCs w:val="0"/>
          <w:color w:val="C00000"/>
          <w:sz w:val="22"/>
          <w:szCs w:val="22"/>
        </w:rPr>
      </w:pPr>
      <w:r w:rsidRPr="006E7755">
        <w:rPr>
          <w:rFonts w:ascii="Palatino Linotype" w:hAnsi="Palatino Linotype" w:cs="Arial"/>
          <w:color w:val="C00000"/>
          <w:sz w:val="22"/>
          <w:szCs w:val="22"/>
        </w:rPr>
        <w:t>HRVATSKA</w:t>
      </w:r>
      <w:r w:rsidR="004C2177">
        <w:rPr>
          <w:rFonts w:ascii="Palatino Linotype" w:hAnsi="Palatino Linotype" w:cs="Arial"/>
          <w:color w:val="C00000"/>
          <w:sz w:val="22"/>
          <w:szCs w:val="22"/>
        </w:rPr>
        <w:t xml:space="preserve"> </w:t>
      </w:r>
      <w:r w:rsidRPr="006E7755">
        <w:rPr>
          <w:rFonts w:ascii="Palatino Linotype" w:hAnsi="Palatino Linotype" w:cs="Arial"/>
          <w:color w:val="C00000"/>
          <w:sz w:val="22"/>
          <w:szCs w:val="22"/>
        </w:rPr>
        <w:t xml:space="preserve">AKADEMIJA </w:t>
      </w:r>
      <w:r w:rsidRPr="006E7755">
        <w:rPr>
          <w:rFonts w:ascii="Palatino Linotype" w:hAnsi="Palatino Linotype" w:cs="Arial"/>
          <w:bCs w:val="0"/>
          <w:color w:val="C00000"/>
          <w:sz w:val="22"/>
          <w:szCs w:val="22"/>
        </w:rPr>
        <w:t>ZNANOSTI I UMJETNOSTI</w:t>
      </w:r>
    </w:p>
    <w:p w:rsidR="003D4EDB" w:rsidRPr="006E7755" w:rsidRDefault="003D4EDB" w:rsidP="003D4EDB">
      <w:pPr>
        <w:pStyle w:val="Naslov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color w:val="C00000"/>
          <w:sz w:val="22"/>
          <w:szCs w:val="22"/>
        </w:rPr>
      </w:pPr>
      <w:r w:rsidRPr="006E7755">
        <w:rPr>
          <w:rFonts w:ascii="Palatino Linotype" w:hAnsi="Palatino Linotype" w:cs="Arial"/>
          <w:bCs w:val="0"/>
          <w:color w:val="C00000"/>
          <w:sz w:val="22"/>
          <w:szCs w:val="22"/>
        </w:rPr>
        <w:t>Zavod za znanstveni rad u Varaždinu</w:t>
      </w:r>
    </w:p>
    <w:p w:rsidR="003D4EDB" w:rsidRPr="006E7755" w:rsidRDefault="003D4EDB" w:rsidP="003D4EDB">
      <w:pPr>
        <w:pStyle w:val="Naslov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color w:val="C00000"/>
          <w:sz w:val="22"/>
          <w:szCs w:val="22"/>
        </w:rPr>
      </w:pPr>
      <w:r w:rsidRPr="006E7755">
        <w:rPr>
          <w:rFonts w:ascii="Palatino Linotype" w:hAnsi="Palatino Linotype" w:cs="Arial"/>
          <w:color w:val="C00000"/>
          <w:sz w:val="22"/>
          <w:szCs w:val="22"/>
        </w:rPr>
        <w:t>i</w:t>
      </w:r>
    </w:p>
    <w:p w:rsidR="003D4EDB" w:rsidRPr="006E7755" w:rsidRDefault="003D4EDB" w:rsidP="003D4EDB">
      <w:pPr>
        <w:pStyle w:val="Naslov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color w:val="C00000"/>
          <w:sz w:val="22"/>
          <w:szCs w:val="22"/>
        </w:rPr>
      </w:pPr>
      <w:r w:rsidRPr="006E7755">
        <w:rPr>
          <w:rFonts w:ascii="Palatino Linotype" w:hAnsi="Palatino Linotype" w:cs="Arial"/>
          <w:color w:val="C00000"/>
          <w:sz w:val="22"/>
          <w:szCs w:val="22"/>
        </w:rPr>
        <w:t xml:space="preserve">KONCERTNI URED VARAŽDIN </w:t>
      </w:r>
    </w:p>
    <w:p w:rsidR="003D4EDB" w:rsidRPr="006E7755" w:rsidRDefault="003D4EDB" w:rsidP="003D4E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b/>
          <w:bCs/>
          <w:color w:val="C00000"/>
          <w:sz w:val="22"/>
          <w:szCs w:val="22"/>
        </w:rPr>
      </w:pPr>
    </w:p>
    <w:p w:rsidR="003D4EDB" w:rsidRPr="006E7755" w:rsidRDefault="003D4EDB" w:rsidP="003D4EDB">
      <w:pPr>
        <w:pStyle w:val="Naslov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 w:cs="Arial"/>
          <w:color w:val="C00000"/>
          <w:sz w:val="22"/>
          <w:szCs w:val="22"/>
        </w:rPr>
      </w:pPr>
      <w:r w:rsidRPr="006E7755">
        <w:rPr>
          <w:rFonts w:ascii="Palatino Linotype" w:hAnsi="Palatino Linotype" w:cs="Arial"/>
          <w:color w:val="C00000"/>
          <w:sz w:val="22"/>
          <w:szCs w:val="22"/>
        </w:rPr>
        <w:t xml:space="preserve">pozivaju Vas na znanstveni skup pod nazivom: </w:t>
      </w:r>
    </w:p>
    <w:p w:rsidR="003D4EDB" w:rsidRPr="006E7755" w:rsidRDefault="003D4EDB" w:rsidP="003D4E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b/>
          <w:bCs/>
          <w:color w:val="C00000"/>
          <w:sz w:val="22"/>
          <w:szCs w:val="22"/>
        </w:rPr>
      </w:pPr>
    </w:p>
    <w:p w:rsidR="003D4EDB" w:rsidRPr="00FD5186" w:rsidRDefault="003D4EDB" w:rsidP="003D4E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b/>
          <w:bCs/>
          <w:color w:val="C00000"/>
          <w:sz w:val="36"/>
          <w:szCs w:val="36"/>
        </w:rPr>
      </w:pPr>
      <w:r w:rsidRPr="00FD5186">
        <w:rPr>
          <w:rFonts w:ascii="Palatino Linotype" w:hAnsi="Palatino Linotype" w:cs="Arial"/>
          <w:b/>
          <w:bCs/>
          <w:color w:val="C00000"/>
          <w:sz w:val="36"/>
          <w:szCs w:val="36"/>
        </w:rPr>
        <w:t xml:space="preserve">Akademik Jurica Murai – život i djelo. </w:t>
      </w:r>
    </w:p>
    <w:p w:rsidR="003D4EDB" w:rsidRPr="00FD5186" w:rsidRDefault="003D4EDB" w:rsidP="003D4EDB">
      <w:pPr>
        <w:pStyle w:val="Naslov1"/>
        <w:rPr>
          <w:rFonts w:ascii="Palatino Linotype" w:hAnsi="Palatino Linotype"/>
          <w:color w:val="C00000"/>
          <w:sz w:val="36"/>
          <w:szCs w:val="36"/>
        </w:rPr>
      </w:pPr>
      <w:r w:rsidRPr="00FD5186">
        <w:rPr>
          <w:rFonts w:ascii="Palatino Linotype" w:hAnsi="Palatino Linotype"/>
          <w:color w:val="C00000"/>
          <w:sz w:val="36"/>
          <w:szCs w:val="36"/>
        </w:rPr>
        <w:t xml:space="preserve">Muzikološki, pedagoški i reproduktivni </w:t>
      </w:r>
    </w:p>
    <w:p w:rsidR="003D4EDB" w:rsidRPr="00FD5186" w:rsidRDefault="004C2177" w:rsidP="003D4E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b/>
          <w:bCs/>
          <w:color w:val="C00000"/>
          <w:sz w:val="36"/>
          <w:szCs w:val="36"/>
        </w:rPr>
      </w:pPr>
      <w:r>
        <w:rPr>
          <w:rFonts w:ascii="Palatino Linotype" w:hAnsi="Palatino Linotype" w:cs="Arial"/>
          <w:b/>
          <w:bCs/>
          <w:color w:val="C00000"/>
          <w:sz w:val="36"/>
          <w:szCs w:val="36"/>
        </w:rPr>
        <w:t>doprinos h</w:t>
      </w:r>
      <w:r w:rsidR="003D4EDB" w:rsidRPr="00FD5186">
        <w:rPr>
          <w:rFonts w:ascii="Palatino Linotype" w:hAnsi="Palatino Linotype" w:cs="Arial"/>
          <w:b/>
          <w:bCs/>
          <w:color w:val="C00000"/>
          <w:sz w:val="36"/>
          <w:szCs w:val="36"/>
        </w:rPr>
        <w:t>rvatskoj glazbi.</w:t>
      </w:r>
      <w:r w:rsidR="003D4EDB" w:rsidRPr="00FD5186">
        <w:rPr>
          <w:rFonts w:ascii="Palatino Linotype" w:hAnsi="Palatino Linotype"/>
          <w:b/>
          <w:bCs/>
          <w:color w:val="C00000"/>
          <w:sz w:val="36"/>
          <w:szCs w:val="36"/>
        </w:rPr>
        <w:t xml:space="preserve"> </w:t>
      </w:r>
    </w:p>
    <w:p w:rsidR="003D4EDB" w:rsidRPr="00FD5186" w:rsidRDefault="003D4EDB" w:rsidP="003D4E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b/>
          <w:bCs/>
          <w:color w:val="C00000"/>
          <w:sz w:val="36"/>
          <w:szCs w:val="36"/>
        </w:rPr>
      </w:pPr>
    </w:p>
    <w:p w:rsidR="003D4EDB" w:rsidRPr="00FD5186" w:rsidRDefault="003D4EDB" w:rsidP="003D4E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b/>
          <w:bCs/>
          <w:color w:val="C00000"/>
          <w:sz w:val="36"/>
          <w:szCs w:val="36"/>
        </w:rPr>
      </w:pPr>
      <w:r w:rsidRPr="00FD5186">
        <w:rPr>
          <w:rFonts w:ascii="Palatino Linotype" w:hAnsi="Palatino Linotype" w:cs="Arial"/>
          <w:b/>
          <w:bCs/>
          <w:color w:val="C00000"/>
          <w:sz w:val="36"/>
          <w:szCs w:val="36"/>
        </w:rPr>
        <w:t xml:space="preserve">U povodu 15. obljetnice smrti </w:t>
      </w:r>
    </w:p>
    <w:p w:rsidR="003D4EDB" w:rsidRPr="006E7755" w:rsidRDefault="003D4EDB" w:rsidP="003D4E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b/>
          <w:bCs/>
          <w:color w:val="C00000"/>
          <w:sz w:val="22"/>
          <w:szCs w:val="22"/>
        </w:rPr>
      </w:pPr>
    </w:p>
    <w:p w:rsidR="003D4EDB" w:rsidRPr="006E7755" w:rsidRDefault="003D4EDB" w:rsidP="003D4E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b/>
          <w:color w:val="C00000"/>
          <w:sz w:val="22"/>
          <w:szCs w:val="22"/>
        </w:rPr>
      </w:pPr>
      <w:r w:rsidRPr="006E7755">
        <w:rPr>
          <w:rFonts w:ascii="Palatino Linotype" w:hAnsi="Palatino Linotype"/>
          <w:noProof/>
          <w:color w:val="C00000"/>
          <w:sz w:val="22"/>
          <w:szCs w:val="22"/>
        </w:rPr>
        <w:drawing>
          <wp:inline distT="0" distB="0" distL="0" distR="0">
            <wp:extent cx="3028950" cy="2939836"/>
            <wp:effectExtent l="19050" t="0" r="0" b="0"/>
            <wp:docPr id="3" name="Slika 3" descr="murai_za_klavi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rai_za_klavir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647" cy="29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DB" w:rsidRPr="006E7755" w:rsidRDefault="003D4EDB" w:rsidP="003D4E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Palatino Linotype" w:hAnsi="Palatino Linotype"/>
          <w:b/>
          <w:color w:val="C00000"/>
          <w:sz w:val="22"/>
          <w:szCs w:val="22"/>
        </w:rPr>
      </w:pPr>
    </w:p>
    <w:p w:rsidR="003D4EDB" w:rsidRPr="006E7755" w:rsidRDefault="003D4EDB" w:rsidP="003D4EDB">
      <w:pPr>
        <w:pStyle w:val="Naslov4"/>
        <w:rPr>
          <w:rFonts w:ascii="Palatino Linotype" w:hAnsi="Palatino Linotype"/>
          <w:color w:val="C00000"/>
          <w:szCs w:val="22"/>
        </w:rPr>
      </w:pPr>
      <w:r w:rsidRPr="006E7755">
        <w:rPr>
          <w:rFonts w:ascii="Palatino Linotype" w:hAnsi="Palatino Linotype"/>
          <w:color w:val="C00000"/>
          <w:szCs w:val="22"/>
        </w:rPr>
        <w:t>Varaždin, 26. rujna 2014.</w:t>
      </w:r>
    </w:p>
    <w:p w:rsidR="003D4EDB" w:rsidRPr="006E7755" w:rsidRDefault="003D4EDB" w:rsidP="003D4E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b/>
          <w:bCs/>
          <w:color w:val="C00000"/>
          <w:sz w:val="22"/>
          <w:szCs w:val="22"/>
        </w:rPr>
      </w:pPr>
      <w:r w:rsidRPr="006E7755">
        <w:rPr>
          <w:rFonts w:ascii="Palatino Linotype" w:hAnsi="Palatino Linotype" w:cs="Arial"/>
          <w:b/>
          <w:bCs/>
          <w:color w:val="C00000"/>
          <w:sz w:val="22"/>
          <w:szCs w:val="22"/>
        </w:rPr>
        <w:t>Skupštinska dvorana Varaždinske županije, Franjevački trg 7</w:t>
      </w:r>
    </w:p>
    <w:p w:rsidR="003D4EDB" w:rsidRPr="006E7755" w:rsidRDefault="003D4EDB" w:rsidP="003D4E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b/>
          <w:bCs/>
          <w:color w:val="C00000"/>
          <w:sz w:val="22"/>
          <w:szCs w:val="22"/>
        </w:rPr>
      </w:pPr>
    </w:p>
    <w:p w:rsidR="003D4EDB" w:rsidRPr="006E7755" w:rsidRDefault="003D4EDB" w:rsidP="003D4E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 w:cs="Arial"/>
          <w:b/>
          <w:bCs/>
          <w:color w:val="C00000"/>
          <w:sz w:val="22"/>
          <w:szCs w:val="22"/>
        </w:rPr>
      </w:pPr>
    </w:p>
    <w:p w:rsidR="003D4EDB" w:rsidRPr="006E7755" w:rsidRDefault="00FD5186" w:rsidP="00FD5186">
      <w:pPr>
        <w:pStyle w:val="Naslov7"/>
        <w:rPr>
          <w:rFonts w:ascii="Palatino Linotype" w:hAnsi="Palatino Linotype"/>
          <w:b/>
          <w:bCs/>
          <w:color w:val="C00000"/>
          <w:szCs w:val="22"/>
        </w:rPr>
      </w:pPr>
      <w:r>
        <w:rPr>
          <w:rFonts w:ascii="Palatino Linotype" w:hAnsi="Palatino Linotype"/>
          <w:b/>
          <w:bCs/>
          <w:i w:val="0"/>
          <w:iCs w:val="0"/>
          <w:color w:val="C00000"/>
          <w:szCs w:val="22"/>
        </w:rPr>
        <w:t xml:space="preserve">Znanstveni skup počinje u 10 sati. </w:t>
      </w:r>
    </w:p>
    <w:p w:rsidR="003D4EDB" w:rsidRPr="006E7755" w:rsidRDefault="003D4EDB" w:rsidP="003D4ED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b/>
          <w:bCs/>
          <w:color w:val="C00000"/>
          <w:sz w:val="22"/>
          <w:szCs w:val="22"/>
        </w:rPr>
      </w:pPr>
    </w:p>
    <w:p w:rsidR="003D4EDB" w:rsidRPr="006E7755" w:rsidRDefault="0063446C" w:rsidP="0063446C">
      <w:pPr>
        <w:pStyle w:val="Naslov5"/>
        <w:jc w:val="center"/>
        <w:rPr>
          <w:rFonts w:ascii="Palatino Linotype" w:hAnsi="Palatino Linotype"/>
          <w:color w:val="C00000"/>
          <w:sz w:val="22"/>
          <w:szCs w:val="22"/>
        </w:rPr>
      </w:pPr>
      <w:r>
        <w:rPr>
          <w:rFonts w:ascii="Palatino Linotype" w:hAnsi="Palatino Linotype"/>
          <w:color w:val="C00000"/>
          <w:sz w:val="22"/>
          <w:szCs w:val="22"/>
        </w:rPr>
        <w:t xml:space="preserve">U </w:t>
      </w:r>
      <w:r w:rsidR="003D4EDB" w:rsidRPr="006E7755">
        <w:rPr>
          <w:rFonts w:ascii="Palatino Linotype" w:hAnsi="Palatino Linotype"/>
          <w:color w:val="C00000"/>
          <w:sz w:val="22"/>
          <w:szCs w:val="22"/>
        </w:rPr>
        <w:t>12.00 sati</w:t>
      </w:r>
      <w:r>
        <w:rPr>
          <w:rFonts w:ascii="Palatino Linotype" w:hAnsi="Palatino Linotype"/>
          <w:color w:val="C00000"/>
          <w:sz w:val="22"/>
          <w:szCs w:val="22"/>
        </w:rPr>
        <w:t xml:space="preserve"> koncert </w:t>
      </w:r>
      <w:r w:rsidR="003D4EDB" w:rsidRPr="006E7755">
        <w:rPr>
          <w:rFonts w:ascii="Palatino Linotype" w:hAnsi="Palatino Linotype"/>
          <w:color w:val="C00000"/>
          <w:sz w:val="22"/>
          <w:szCs w:val="22"/>
        </w:rPr>
        <w:t>u čast</w:t>
      </w:r>
    </w:p>
    <w:p w:rsidR="003D4EDB" w:rsidRPr="006E7755" w:rsidRDefault="003D4EDB" w:rsidP="0063446C">
      <w:pPr>
        <w:pStyle w:val="Naslov5"/>
        <w:jc w:val="center"/>
        <w:rPr>
          <w:rFonts w:ascii="Palatino Linotype" w:hAnsi="Palatino Linotype"/>
          <w:color w:val="C00000"/>
          <w:sz w:val="22"/>
          <w:szCs w:val="22"/>
        </w:rPr>
      </w:pPr>
      <w:r w:rsidRPr="006E7755">
        <w:rPr>
          <w:rFonts w:ascii="Palatino Linotype" w:hAnsi="Palatino Linotype"/>
          <w:color w:val="C00000"/>
          <w:sz w:val="22"/>
          <w:szCs w:val="22"/>
        </w:rPr>
        <w:t>Hrvatske akademije znanosti i umjetnosti</w:t>
      </w:r>
    </w:p>
    <w:p w:rsidR="003D4EDB" w:rsidRDefault="003D4EDB" w:rsidP="006344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b/>
          <w:bCs/>
          <w:iCs/>
          <w:color w:val="C00000"/>
          <w:sz w:val="22"/>
          <w:szCs w:val="22"/>
        </w:rPr>
      </w:pPr>
    </w:p>
    <w:p w:rsidR="00692274" w:rsidRPr="006E7755" w:rsidRDefault="00692274" w:rsidP="006344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b/>
          <w:bCs/>
          <w:iCs/>
          <w:color w:val="C00000"/>
          <w:sz w:val="22"/>
          <w:szCs w:val="22"/>
        </w:rPr>
      </w:pPr>
    </w:p>
    <w:p w:rsidR="003D4EDB" w:rsidRPr="006E7755" w:rsidRDefault="003D4EDB" w:rsidP="006922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b/>
          <w:bCs/>
          <w:i/>
          <w:color w:val="C00000"/>
          <w:sz w:val="22"/>
          <w:szCs w:val="22"/>
        </w:rPr>
      </w:pPr>
      <w:r w:rsidRPr="006E7755">
        <w:rPr>
          <w:rFonts w:ascii="Palatino Linotype" w:hAnsi="Palatino Linotype"/>
          <w:b/>
          <w:bCs/>
          <w:iCs/>
          <w:color w:val="C00000"/>
          <w:sz w:val="22"/>
          <w:szCs w:val="22"/>
        </w:rPr>
        <w:t>Hrvoje JUGO</w:t>
      </w:r>
      <w:r w:rsidR="0063446C">
        <w:rPr>
          <w:rFonts w:ascii="Palatino Linotype" w:hAnsi="Palatino Linotype"/>
          <w:b/>
          <w:bCs/>
          <w:iCs/>
          <w:color w:val="C00000"/>
          <w:sz w:val="22"/>
          <w:szCs w:val="22"/>
        </w:rPr>
        <w:t>VIĆ</w:t>
      </w:r>
    </w:p>
    <w:p w:rsidR="003D4EDB" w:rsidRDefault="003D4EDB" w:rsidP="006344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b/>
          <w:bCs/>
          <w:iCs/>
          <w:color w:val="C00000"/>
          <w:sz w:val="22"/>
          <w:szCs w:val="22"/>
        </w:rPr>
      </w:pPr>
      <w:r w:rsidRPr="006E7755">
        <w:rPr>
          <w:rFonts w:ascii="Palatino Linotype" w:hAnsi="Palatino Linotype"/>
          <w:b/>
          <w:bCs/>
          <w:iCs/>
          <w:color w:val="C00000"/>
          <w:sz w:val="22"/>
          <w:szCs w:val="22"/>
        </w:rPr>
        <w:t>''In memoriam Jurica Murai''</w:t>
      </w:r>
    </w:p>
    <w:p w:rsidR="0063446C" w:rsidRDefault="0063446C" w:rsidP="0063446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b/>
          <w:bCs/>
          <w:iCs/>
          <w:color w:val="C00000"/>
          <w:sz w:val="22"/>
          <w:szCs w:val="22"/>
        </w:rPr>
      </w:pPr>
    </w:p>
    <w:sectPr w:rsidR="0063446C" w:rsidSect="00FD5186">
      <w:pgSz w:w="11906" w:h="16838" w:code="9"/>
      <w:pgMar w:top="567" w:right="851" w:bottom="567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DB"/>
    <w:rsid w:val="00017059"/>
    <w:rsid w:val="003D4EDB"/>
    <w:rsid w:val="00411C6E"/>
    <w:rsid w:val="004C2177"/>
    <w:rsid w:val="005909EA"/>
    <w:rsid w:val="0063446C"/>
    <w:rsid w:val="00692274"/>
    <w:rsid w:val="006B685A"/>
    <w:rsid w:val="006E7755"/>
    <w:rsid w:val="007B4A99"/>
    <w:rsid w:val="007C7804"/>
    <w:rsid w:val="00850449"/>
    <w:rsid w:val="008941CF"/>
    <w:rsid w:val="008D5CC9"/>
    <w:rsid w:val="008F37BC"/>
    <w:rsid w:val="008F5349"/>
    <w:rsid w:val="00971CDD"/>
    <w:rsid w:val="00AF596F"/>
    <w:rsid w:val="00B459FF"/>
    <w:rsid w:val="00BB2A71"/>
    <w:rsid w:val="00E15AE9"/>
    <w:rsid w:val="00F02DB3"/>
    <w:rsid w:val="00F84ADF"/>
    <w:rsid w:val="00F86AFA"/>
    <w:rsid w:val="00FD0AC8"/>
    <w:rsid w:val="00F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rFonts w:ascii="Arial" w:hAnsi="Arial" w:cs="Arial"/>
      <w:b/>
      <w:bCs/>
      <w:color w:val="800000"/>
      <w:sz w:val="32"/>
      <w:szCs w:val="28"/>
    </w:rPr>
  </w:style>
  <w:style w:type="paragraph" w:styleId="Naslov2">
    <w:name w:val="heading 2"/>
    <w:basedOn w:val="Normal"/>
    <w:next w:val="Normal"/>
    <w:link w:val="Naslov2Char"/>
    <w:qFormat/>
    <w:rsid w:val="003D4EDB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3D4EDB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3"/>
    </w:pPr>
    <w:rPr>
      <w:rFonts w:ascii="Arial" w:hAnsi="Arial" w:cs="Arial"/>
      <w:b/>
      <w:bCs/>
      <w:color w:val="800000"/>
      <w:sz w:val="22"/>
    </w:rPr>
  </w:style>
  <w:style w:type="paragraph" w:styleId="Naslov5">
    <w:name w:val="heading 5"/>
    <w:basedOn w:val="Normal"/>
    <w:next w:val="Normal"/>
    <w:link w:val="Naslov5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utlineLvl w:val="4"/>
    </w:pPr>
    <w:rPr>
      <w:b/>
      <w:bCs/>
    </w:rPr>
  </w:style>
  <w:style w:type="paragraph" w:styleId="Naslov6">
    <w:name w:val="heading 6"/>
    <w:basedOn w:val="Normal"/>
    <w:next w:val="Normal"/>
    <w:link w:val="Naslov6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both"/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6"/>
    </w:pPr>
    <w:rPr>
      <w:rFonts w:ascii="Arial" w:hAnsi="Arial" w:cs="Arial"/>
      <w:i/>
      <w:iCs/>
      <w:color w:val="800000"/>
      <w:sz w:val="22"/>
    </w:rPr>
  </w:style>
  <w:style w:type="paragraph" w:styleId="Naslov8">
    <w:name w:val="heading 8"/>
    <w:basedOn w:val="Normal"/>
    <w:next w:val="Normal"/>
    <w:link w:val="Naslov8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7"/>
    </w:pPr>
    <w:rPr>
      <w:rFonts w:ascii="Palatino Linotype" w:hAnsi="Palatino Linotype"/>
      <w:b/>
      <w:bCs/>
      <w:i/>
    </w:rPr>
  </w:style>
  <w:style w:type="paragraph" w:styleId="Naslov9">
    <w:name w:val="heading 9"/>
    <w:basedOn w:val="Normal"/>
    <w:next w:val="Normal"/>
    <w:link w:val="Naslov9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8"/>
    </w:pPr>
    <w:rPr>
      <w:rFonts w:ascii="Palatino Linotype" w:hAnsi="Palatino Linotype"/>
      <w:b/>
      <w:bCs/>
      <w:iCs/>
      <w:color w:val="8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D4EDB"/>
    <w:rPr>
      <w:rFonts w:ascii="Arial" w:eastAsia="Times New Roman" w:hAnsi="Arial" w:cs="Arial"/>
      <w:b/>
      <w:bCs/>
      <w:color w:val="800000"/>
      <w:sz w:val="32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rsid w:val="003D4ED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3D4ED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3D4EDB"/>
    <w:rPr>
      <w:rFonts w:ascii="Arial" w:eastAsia="Times New Roman" w:hAnsi="Arial" w:cs="Arial"/>
      <w:b/>
      <w:bCs/>
      <w:color w:val="800000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3D4ED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3D4ED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3D4EDB"/>
    <w:rPr>
      <w:rFonts w:ascii="Arial" w:eastAsia="Times New Roman" w:hAnsi="Arial" w:cs="Arial"/>
      <w:i/>
      <w:iCs/>
      <w:color w:val="800000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3D4EDB"/>
    <w:rPr>
      <w:rFonts w:ascii="Palatino Linotype" w:eastAsia="Times New Roman" w:hAnsi="Palatino Linotype" w:cs="Times New Roman"/>
      <w:b/>
      <w:bCs/>
      <w:i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3D4EDB"/>
    <w:rPr>
      <w:rFonts w:ascii="Palatino Linotype" w:eastAsia="Times New Roman" w:hAnsi="Palatino Linotype" w:cs="Times New Roman"/>
      <w:b/>
      <w:bCs/>
      <w:iCs/>
      <w:color w:val="8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4E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4ED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rFonts w:ascii="Arial" w:hAnsi="Arial" w:cs="Arial"/>
      <w:b/>
      <w:bCs/>
      <w:color w:val="800000"/>
      <w:sz w:val="32"/>
      <w:szCs w:val="28"/>
    </w:rPr>
  </w:style>
  <w:style w:type="paragraph" w:styleId="Naslov2">
    <w:name w:val="heading 2"/>
    <w:basedOn w:val="Normal"/>
    <w:next w:val="Normal"/>
    <w:link w:val="Naslov2Char"/>
    <w:qFormat/>
    <w:rsid w:val="003D4EDB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3D4EDB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3"/>
    </w:pPr>
    <w:rPr>
      <w:rFonts w:ascii="Arial" w:hAnsi="Arial" w:cs="Arial"/>
      <w:b/>
      <w:bCs/>
      <w:color w:val="800000"/>
      <w:sz w:val="22"/>
    </w:rPr>
  </w:style>
  <w:style w:type="paragraph" w:styleId="Naslov5">
    <w:name w:val="heading 5"/>
    <w:basedOn w:val="Normal"/>
    <w:next w:val="Normal"/>
    <w:link w:val="Naslov5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utlineLvl w:val="4"/>
    </w:pPr>
    <w:rPr>
      <w:b/>
      <w:bCs/>
    </w:rPr>
  </w:style>
  <w:style w:type="paragraph" w:styleId="Naslov6">
    <w:name w:val="heading 6"/>
    <w:basedOn w:val="Normal"/>
    <w:next w:val="Normal"/>
    <w:link w:val="Naslov6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both"/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6"/>
    </w:pPr>
    <w:rPr>
      <w:rFonts w:ascii="Arial" w:hAnsi="Arial" w:cs="Arial"/>
      <w:i/>
      <w:iCs/>
      <w:color w:val="800000"/>
      <w:sz w:val="22"/>
    </w:rPr>
  </w:style>
  <w:style w:type="paragraph" w:styleId="Naslov8">
    <w:name w:val="heading 8"/>
    <w:basedOn w:val="Normal"/>
    <w:next w:val="Normal"/>
    <w:link w:val="Naslov8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7"/>
    </w:pPr>
    <w:rPr>
      <w:rFonts w:ascii="Palatino Linotype" w:hAnsi="Palatino Linotype"/>
      <w:b/>
      <w:bCs/>
      <w:i/>
    </w:rPr>
  </w:style>
  <w:style w:type="paragraph" w:styleId="Naslov9">
    <w:name w:val="heading 9"/>
    <w:basedOn w:val="Normal"/>
    <w:next w:val="Normal"/>
    <w:link w:val="Naslov9Char"/>
    <w:qFormat/>
    <w:rsid w:val="003D4ED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8"/>
    </w:pPr>
    <w:rPr>
      <w:rFonts w:ascii="Palatino Linotype" w:hAnsi="Palatino Linotype"/>
      <w:b/>
      <w:bCs/>
      <w:iCs/>
      <w:color w:val="8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D4EDB"/>
    <w:rPr>
      <w:rFonts w:ascii="Arial" w:eastAsia="Times New Roman" w:hAnsi="Arial" w:cs="Arial"/>
      <w:b/>
      <w:bCs/>
      <w:color w:val="800000"/>
      <w:sz w:val="32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rsid w:val="003D4ED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3D4ED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3D4EDB"/>
    <w:rPr>
      <w:rFonts w:ascii="Arial" w:eastAsia="Times New Roman" w:hAnsi="Arial" w:cs="Arial"/>
      <w:b/>
      <w:bCs/>
      <w:color w:val="800000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3D4ED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3D4ED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3D4EDB"/>
    <w:rPr>
      <w:rFonts w:ascii="Arial" w:eastAsia="Times New Roman" w:hAnsi="Arial" w:cs="Arial"/>
      <w:i/>
      <w:iCs/>
      <w:color w:val="800000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3D4EDB"/>
    <w:rPr>
      <w:rFonts w:ascii="Palatino Linotype" w:eastAsia="Times New Roman" w:hAnsi="Palatino Linotype" w:cs="Times New Roman"/>
      <w:b/>
      <w:bCs/>
      <w:i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3D4EDB"/>
    <w:rPr>
      <w:rFonts w:ascii="Palatino Linotype" w:eastAsia="Times New Roman" w:hAnsi="Palatino Linotype" w:cs="Times New Roman"/>
      <w:b/>
      <w:bCs/>
      <w:iCs/>
      <w:color w:val="8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4E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4ED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vortex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</dc:creator>
  <cp:lastModifiedBy>Duška Torbica</cp:lastModifiedBy>
  <cp:revision>2</cp:revision>
  <dcterms:created xsi:type="dcterms:W3CDTF">2014-09-10T11:22:00Z</dcterms:created>
  <dcterms:modified xsi:type="dcterms:W3CDTF">2014-09-10T11:22:00Z</dcterms:modified>
</cp:coreProperties>
</file>