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E3" w:rsidRDefault="00916BE3">
      <w:pPr>
        <w:spacing w:line="360" w:lineRule="auto"/>
        <w:jc w:val="center"/>
        <w:rPr>
          <w:rStyle w:val="Strong"/>
          <w:color w:val="000000"/>
          <w:sz w:val="28"/>
          <w:szCs w:val="28"/>
          <w:shd w:val="clear" w:color="auto" w:fill="FFFFFF"/>
        </w:rPr>
      </w:pPr>
      <w:r>
        <w:rPr>
          <w:rStyle w:val="Strong"/>
          <w:color w:val="000000"/>
          <w:sz w:val="28"/>
          <w:szCs w:val="28"/>
          <w:shd w:val="clear" w:color="auto" w:fill="FFFFFF"/>
        </w:rPr>
        <w:t>Predstavljanje novih zemljovida</w:t>
      </w:r>
    </w:p>
    <w:p w:rsidR="00916BE3" w:rsidRDefault="00916BE3">
      <w:pPr>
        <w:spacing w:line="360" w:lineRule="auto"/>
        <w:jc w:val="center"/>
        <w:rPr>
          <w:rStyle w:val="Strong"/>
          <w:color w:val="000000"/>
          <w:sz w:val="24"/>
          <w:szCs w:val="24"/>
          <w:shd w:val="clear" w:color="auto" w:fill="FFFFFF"/>
        </w:rPr>
      </w:pPr>
      <w:r>
        <w:rPr>
          <w:rStyle w:val="Strong"/>
          <w:color w:val="000000"/>
          <w:sz w:val="28"/>
          <w:szCs w:val="28"/>
          <w:shd w:val="clear" w:color="auto" w:fill="FFFFFF"/>
        </w:rPr>
        <w:t xml:space="preserve"> Zemljovidi južnog Velebita: Tulove grede i Crnopac</w:t>
      </w:r>
    </w:p>
    <w:p w:rsidR="00916BE3" w:rsidRDefault="00916BE3">
      <w:pPr>
        <w:spacing w:line="360" w:lineRule="auto"/>
        <w:rPr>
          <w:rStyle w:val="Strong"/>
          <w:color w:val="000000"/>
          <w:sz w:val="24"/>
          <w:szCs w:val="24"/>
          <w:shd w:val="clear" w:color="auto" w:fill="FFFFFF"/>
        </w:rPr>
      </w:pPr>
      <w:r>
        <w:rPr>
          <w:rStyle w:val="Strong"/>
          <w:color w:val="000000"/>
          <w:sz w:val="24"/>
          <w:szCs w:val="24"/>
          <w:shd w:val="clear" w:color="auto" w:fill="FFFFFF"/>
        </w:rPr>
        <w:t xml:space="preserve">Zadar, 22. ožujka 2018., </w:t>
      </w:r>
    </w:p>
    <w:p w:rsidR="00916BE3" w:rsidRDefault="00916BE3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Style w:val="Strong"/>
          <w:color w:val="000000"/>
          <w:sz w:val="24"/>
          <w:szCs w:val="24"/>
          <w:shd w:val="clear" w:color="auto" w:fill="FFFFFF"/>
        </w:rPr>
        <w:t>Dvorana Zavoda za povijesne znanosti HAZU u Zadru,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Obala kneza Trpimira 8, Zadar</w:t>
      </w:r>
    </w:p>
    <w:p w:rsidR="00916BE3" w:rsidRDefault="00916BE3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6BE3" w:rsidRDefault="00916BE3">
      <w:pPr>
        <w:spacing w:line="360" w:lineRule="auto"/>
        <w:ind w:firstLine="567"/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U organizaciji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Zavoda za povijesne znanosti </w:t>
      </w:r>
      <w: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>Hrvatske akademije znanosti i umjetnosti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 Zadru</w:t>
      </w:r>
      <w: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Stanice Zadar Hrvatske gorske službe spašavanja </w:t>
      </w:r>
      <w: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održano je predstavljanje novih Turističko-planinarskih zemljovida južnog Velebita: Tulove grede i Crnopac, serija Dinarske Alpe br. 27 i 29. Promocija je održana 22. ožujka 2018. g. u prepunoj dvorani Zavoda za povijesne znanosti HAZU u Zadru. </w:t>
      </w:r>
    </w:p>
    <w:p w:rsidR="00916BE3" w:rsidRDefault="00916BE3">
      <w:pPr>
        <w:spacing w:line="360" w:lineRule="auto"/>
        <w:ind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U ime institucija koje predstavljaju, brojnoj publici uvodno su se obratili upravitelj Zadarskog Zavoda HAZU izv. prof. dr. sc. Tado Oršolić i pročelnik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Zadarske stanice Hrvatske gorske službe spašavanja Maksimilijan Babić koji su naglasili značaj spomenutih zemljovida i njihovog sadržaja za prevenciju nezgoda, no ujedno su naglasili i njihovu širu primjenu i društvenu korist. </w:t>
      </w:r>
    </w:p>
    <w:p w:rsidR="00916BE3" w:rsidRDefault="00916BE3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GaramondPremrPro-Capt" w:hAnsi="Times New Roman" w:cs="Times New Roman"/>
          <w:sz w:val="24"/>
          <w:szCs w:val="24"/>
        </w:rPr>
        <w:t xml:space="preserve">Karte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 predstavila tri stručnjaka, svaki sa različitog aspekta. Publici se prvi obratio autor oba zemljovida Livio Kotlar,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gorski spašavatelj koji je publiku uveo u proces i metodologiju izrade karti, te prednosti i pojedine probleme moderne kartografije s kojima su se članovi Kartografskog odjela Zadarske stanice HGSS-a susretali prilikom njihove izrade. </w:t>
      </w:r>
    </w:p>
    <w:p w:rsidR="00916BE3" w:rsidRDefault="00916BE3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Publici se zatim obratio Stjepan Gverić prof. geogr. ravnatelj Zavoda za prostorno uređenje Zadarske županije i član Zadarske stanice HGSS-a koji je istaknuo važnost zemljovida s aspekta geografije prostora i institucija za prostorno uređenje. S druge strane istaknuo je njihov značaj za planinare, ali i sve druge koji se budu kretali tim prostorom.</w:t>
      </w:r>
    </w:p>
    <w:p w:rsidR="00916BE3" w:rsidRDefault="00916BE3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Zemljovide je na koncu predstavila 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dr. sc. Martina Dubolnić Glavan, arheologinja iz </w:t>
      </w:r>
      <w: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Zavoda za povijesne znanosti HAZU u Zadru koja je istaknula njihov kulturološki </w:t>
      </w:r>
      <w:r>
        <w:rPr>
          <w:rFonts w:ascii="Times New Roman" w:eastAsia="GaramondPremrPro-Capt" w:hAnsi="Times New Roman" w:cs="Times New Roman"/>
          <w:sz w:val="24"/>
          <w:szCs w:val="24"/>
        </w:rPr>
        <w:t xml:space="preserve">značaji za navedeno područje o kojem podstoji malo znanstvenih studija i literature. Zaključila je da će karte u budućnosti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poslužiti kao vrijedne podloge za istraživanja stručnjacima različitih znanstvenih disciplina.</w:t>
      </w:r>
    </w:p>
    <w:p w:rsidR="00916BE3" w:rsidRDefault="00916BE3">
      <w:pPr>
        <w:autoSpaceDE w:val="0"/>
        <w:autoSpaceDN w:val="0"/>
        <w:adjustRightInd w:val="0"/>
        <w:spacing w:line="360" w:lineRule="auto"/>
        <w:ind w:firstLine="567"/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30511"/>
          <w:sz w:val="24"/>
          <w:szCs w:val="24"/>
          <w:shd w:val="clear" w:color="auto" w:fill="FFFFFF"/>
        </w:rPr>
        <w:t>Ostvarenjem ova dva vrijedna projekta HGSS se još jednom pokazao kao vrlo aktivna i društveno korisna organizacija 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oja djeluje ne samo preventivno, dakle na sprečavanju nesreća, već istovremeno promovira prirodne i kulturne znamenitosti i vrijednosti navedenog područja.</w:t>
      </w:r>
      <w:r>
        <w:rPr>
          <w:rFonts w:ascii="Times New Roman" w:eastAsia="GaramondPremrPro-Capt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Ovim kulturnim događajem Zavod za povijesne znanosti HAZU u Zadru iznova je potvrdio svoju važnu ulogu u kulturnom životu Grada Zadra i šire okolice.</w:t>
      </w:r>
      <w: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 xml:space="preserve"> Događaj je izvrsno posjećen, a popraćen je u lokalnim medijima.</w:t>
      </w:r>
    </w:p>
    <w:p w:rsidR="00916BE3" w:rsidRDefault="00916BE3">
      <w:pPr>
        <w:spacing w:line="360" w:lineRule="auto"/>
        <w:ind w:firstLine="567"/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916BE3" w:rsidRDefault="00916B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Dr. sc. Martina Dubolnić Glavan, </w:t>
      </w:r>
    </w:p>
    <w:p w:rsidR="00916BE3" w:rsidRDefault="00916BE3">
      <w:pP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>Zavod za povijesne znanosti HAZU u Zadru</w:t>
      </w:r>
    </w:p>
    <w:p w:rsidR="00916BE3" w:rsidRDefault="00916BE3">
      <w:pP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916BE3" w:rsidRDefault="00916BE3">
      <w:pP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>Fotografije Zdravko Šimićev</w:t>
      </w:r>
    </w:p>
    <w:p w:rsidR="00916BE3" w:rsidRDefault="00916BE3">
      <w:pP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916BE3" w:rsidRDefault="00916BE3">
      <w:pP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916BE3" w:rsidRDefault="00916BE3">
      <w:pP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916BE3" w:rsidRDefault="00916B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68.25pt;height:183pt;visibility:visible">
            <v:imagedata r:id="rId4" o:title=""/>
          </v:shape>
        </w:pict>
      </w:r>
    </w:p>
    <w:p w:rsidR="00916BE3" w:rsidRDefault="00916B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6BE3" w:rsidRDefault="00916B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hr-HR"/>
        </w:rPr>
        <w:pict>
          <v:shape id="Slika 2" o:spid="_x0000_i1026" type="#_x0000_t75" style="width:370.5pt;height:242.25pt;visibility:visible">
            <v:imagedata r:id="rId5" o:title="" gain="86232f" blacklevel="7864f"/>
          </v:shape>
        </w:pict>
      </w:r>
    </w:p>
    <w:p w:rsidR="00916BE3" w:rsidRDefault="00916B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6BE3" w:rsidRDefault="00916B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hr-HR"/>
        </w:rPr>
        <w:pict>
          <v:shape id="Slika 3" o:spid="_x0000_i1027" type="#_x0000_t75" style="width:321pt;height:214.5pt;visibility:visible">
            <v:imagedata r:id="rId6" o:title=""/>
          </v:shape>
        </w:pict>
      </w:r>
    </w:p>
    <w:p w:rsidR="00916BE3" w:rsidRDefault="00916B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6BE3" w:rsidRDefault="00916B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6BE3" w:rsidRDefault="00916B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hr-HR"/>
        </w:rPr>
        <w:pict>
          <v:shape id="Slika 4" o:spid="_x0000_i1028" type="#_x0000_t75" style="width:289.5pt;height:242.25pt;visibility:visible">
            <v:imagedata r:id="rId7" o:title=""/>
          </v:shape>
        </w:pict>
      </w:r>
    </w:p>
    <w:p w:rsidR="00916BE3" w:rsidRDefault="00916B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6BE3" w:rsidRDefault="00916B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hr-HR"/>
        </w:rPr>
        <w:pict>
          <v:shape id="Slika 5" o:spid="_x0000_i1029" type="#_x0000_t75" style="width:263.25pt;height:175.5pt;visibility:visible">
            <v:imagedata r:id="rId8" o:title=""/>
          </v:shape>
        </w:pict>
      </w:r>
    </w:p>
    <w:sectPr w:rsidR="00916BE3" w:rsidSect="0091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PremrPro-Cap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BE3"/>
    <w:rsid w:val="0091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3</Pages>
  <Words>385</Words>
  <Characters>2200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Dob</cp:lastModifiedBy>
  <cp:revision>9</cp:revision>
  <dcterms:created xsi:type="dcterms:W3CDTF">2018-02-09T12:14:00Z</dcterms:created>
  <dcterms:modified xsi:type="dcterms:W3CDTF">2018-03-26T06:41:00Z</dcterms:modified>
</cp:coreProperties>
</file>